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color w:val="0070C0"/>
          <w:sz w:val="28"/>
          <w:szCs w:val="24"/>
        </w:rPr>
      </w:pPr>
      <w:r w:rsidRPr="006F022C">
        <w:rPr>
          <w:rFonts w:cstheme="minorHAnsi"/>
          <w:color w:val="0070C0"/>
          <w:sz w:val="28"/>
          <w:szCs w:val="24"/>
        </w:rPr>
        <w:t xml:space="preserve">АНАЛИЗ </w:t>
      </w:r>
      <w:r w:rsidRPr="006F022C">
        <w:rPr>
          <w:rFonts w:cstheme="minorHAnsi"/>
          <w:color w:val="0070C0"/>
          <w:sz w:val="28"/>
          <w:szCs w:val="24"/>
        </w:rPr>
        <w:br/>
        <w:t>НОРМАТИВНОЙ ПРАВОВОЙ БАЗЫ, РЕГУЛИРУЮЩЕЙ ПОРЯДОК ПРОВЕДЕНИЯ УПОЛНОМОЧЕННЫМИ ОРГАНАМИ ПРОВЕРОК СУБЪЕКТОВ ПРЕДПРИНИМАТЕЛЬСТВА</w:t>
      </w:r>
      <w:r w:rsidR="00DA08FB" w:rsidRPr="006F022C">
        <w:rPr>
          <w:rFonts w:cstheme="minorHAnsi"/>
          <w:color w:val="0070C0"/>
          <w:sz w:val="28"/>
          <w:szCs w:val="24"/>
        </w:rPr>
        <w:t>,</w:t>
      </w:r>
      <w:r w:rsidRPr="006F022C">
        <w:rPr>
          <w:rFonts w:cstheme="minorHAnsi"/>
          <w:color w:val="0070C0"/>
          <w:sz w:val="28"/>
          <w:szCs w:val="24"/>
        </w:rPr>
        <w:t xml:space="preserve"> ЗАНИМАЮЩИХСЯ ОТПУСКОМ ЛЕКАРСТВЕННЫХ СРЕДСТВ, РАЗРЕШЕННЫХ К ОТПУСКУ ТОЛЬКО ПО РЕЦЕПТАМ</w:t>
      </w:r>
    </w:p>
    <w:p w:rsidR="00493A22" w:rsidRPr="006F022C" w:rsidRDefault="00493A22" w:rsidP="006F022C">
      <w:pPr>
        <w:spacing w:after="0"/>
        <w:rPr>
          <w:rFonts w:cstheme="minorHAnsi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cstheme="minorHAnsi"/>
          <w:sz w:val="28"/>
          <w:szCs w:val="24"/>
        </w:rPr>
      </w:pPr>
      <w:r w:rsidRPr="006F022C">
        <w:rPr>
          <w:rFonts w:cstheme="minorHAnsi"/>
          <w:sz w:val="28"/>
          <w:szCs w:val="24"/>
        </w:rPr>
        <w:br w:type="page"/>
      </w:r>
    </w:p>
    <w:p w:rsidR="00493A22" w:rsidRPr="006F022C" w:rsidRDefault="00493A22" w:rsidP="006F022C">
      <w:pPr>
        <w:spacing w:after="0"/>
        <w:rPr>
          <w:rFonts w:cstheme="minorHAnsi"/>
          <w:sz w:val="28"/>
          <w:szCs w:val="24"/>
        </w:rPr>
      </w:pPr>
    </w:p>
    <w:p w:rsidR="00493A22" w:rsidRPr="006F022C" w:rsidRDefault="00493A22" w:rsidP="006F022C">
      <w:pPr>
        <w:spacing w:after="0"/>
        <w:rPr>
          <w:rFonts w:eastAsiaTheme="majorEastAsia" w:cstheme="minorHAnsi"/>
          <w:color w:val="365F91" w:themeColor="accent1" w:themeShade="BF"/>
          <w:sz w:val="28"/>
          <w:szCs w:val="24"/>
        </w:rPr>
      </w:pPr>
    </w:p>
    <w:p w:rsidR="00EE0BB0" w:rsidRPr="006F022C" w:rsidRDefault="00EE0BB0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 xml:space="preserve">1. ПОСТАНОВКА ПРОБЛЕМЫ </w:t>
      </w:r>
    </w:p>
    <w:p w:rsidR="00EE0BB0" w:rsidRPr="006F022C" w:rsidRDefault="00EE0BB0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Целью настоящего исследования является анализ законодательства Кыргызской Республики, регламентирующего порядок проведения проверок субъектов предпринимательства государственными уполномоченными органами, определение прав и обязанностей уполномоченных органов и субъектов предпринимательства в отношениях, связанных с осуществлением проверок, а также защиту прав субъектов предпринимательства от незаконного вмешательства в их деятельность.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 ходе работы рассматривались нормативные правовые акты, регулирующие данную сферу правоотношений.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В последние годы прослеживаются общие тенденции развития фармацевтического рынка как в масштабах Кыргызской Республики в целом, так и на уровне субъектов. 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Современные тенденции развития аптечной службы в условиях жесткой конкуренции, достаточно высокая сегментация потребителей, изменения мировоззрения населения в отношении своего здоровья способствуют поиску наиболее эффективных форм и методов обслуживания населения. Рост экономического потенциала аптечной организации, повышение ее конкурентноспособности определяется эффективностью управления процессом оказания фармацевтической помощи. Повышение качества фармацевтической помощи предусматривает, прежде всего, выявление и удовлетворение потребительского спроса на фармацевтические товары и услуги.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Фармацевтический рынок значительно отличается от других отраслевых рынков и концепция фармацевтического маркетинга, в т.ч. маркетинговых исследований потребительского поведения, основана, прежде всего, на принципах социальных приоритетов, рациональном использовании лекарственных ресурсов с широким привлечением фармакоэкономических методов и базовой теории фармацевтической географии. 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Одной из приоритетных задач государства на современном этапе является охрана прав, свобод и законных интересов человека и гражданина, защита их здоровья и имущества, а также защита среды обитания. Следует заметить, что причиной нарушения прав и свобод граждан, нанесения ущерба общественным и государственным интересам, а также тормозом экономического развития зачастую является малоэффективный контроль и надзор за деятельностью различных организаций, в том числе и фармацевтических. 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Гарантией стабильности и прогресса общества, обеспечения легитимности и поддержания сложившегося порядка является государственная контрольно-надзорная деятельность. 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В настоящее время государственный контроль (надзор) приобретает социально-экономическую ориентацию, поскольку основные его усилия направлены на проверку строгого соблюдения субъектами экономической деятельности обязательных норм и правил, обеспечивающих интересы и права граждан, в том числе и на доступное, эффективное и безопасное лекарственное обеспечение. 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Все вышесказанное свидетельствует об особой роли государственной контрольно-надзорной функции на уровне и фармацевтических организаций.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Необходимо обозначить, что государственный контроль - это сложносоставная функция, главной целью осуществления которой является обеспечение по соблюдению субъектами проверки законодательства Кыргызской Республики, регулирующего их деятельность.  </w:t>
      </w:r>
      <w:r w:rsidR="002E4020" w:rsidRPr="006F022C">
        <w:rPr>
          <w:rFonts w:cstheme="minorHAnsi"/>
          <w:sz w:val="24"/>
          <w:szCs w:val="24"/>
        </w:rPr>
        <w:t xml:space="preserve"> </w:t>
      </w:r>
    </w:p>
    <w:p w:rsidR="00EE0BB0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Для достижения указанной цели при осуществлении государственного контроля должны решаться задачи по предупреждению, выявлению и пресечению нарушений законодательства Кыргызской Республики. Субъектами государственного контроля являются уполномоченные органы государственной власти и организации, в отношении которых проводятся контрольно-надзорные мероприятия.</w:t>
      </w:r>
    </w:p>
    <w:p w:rsidR="00FE7E6F" w:rsidRPr="006F022C" w:rsidRDefault="000C75D2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Как известно, </w:t>
      </w:r>
      <w:r w:rsidR="00B92920" w:rsidRPr="006F022C">
        <w:rPr>
          <w:rFonts w:cstheme="minorHAnsi"/>
          <w:sz w:val="24"/>
          <w:szCs w:val="24"/>
        </w:rPr>
        <w:t>о</w:t>
      </w:r>
      <w:r w:rsidRPr="006F022C">
        <w:rPr>
          <w:rFonts w:cstheme="minorHAnsi"/>
          <w:sz w:val="24"/>
          <w:szCs w:val="24"/>
        </w:rPr>
        <w:t xml:space="preserve">тпуск </w:t>
      </w:r>
      <w:r w:rsidR="005F05CA" w:rsidRPr="006F022C">
        <w:rPr>
          <w:rFonts w:cstheme="minorHAnsi"/>
          <w:sz w:val="24"/>
          <w:szCs w:val="24"/>
        </w:rPr>
        <w:t xml:space="preserve">фармацевтическими организациями </w:t>
      </w:r>
      <w:r w:rsidRPr="006F022C">
        <w:rPr>
          <w:rFonts w:cstheme="minorHAnsi"/>
          <w:sz w:val="24"/>
          <w:szCs w:val="24"/>
        </w:rPr>
        <w:t xml:space="preserve">лекарственных средств </w:t>
      </w:r>
      <w:r w:rsidR="005F05CA" w:rsidRPr="006F022C">
        <w:rPr>
          <w:rFonts w:cstheme="minorHAnsi"/>
          <w:sz w:val="24"/>
          <w:szCs w:val="24"/>
        </w:rPr>
        <w:t xml:space="preserve">производится </w:t>
      </w:r>
      <w:r w:rsidRPr="006F022C">
        <w:rPr>
          <w:rFonts w:cstheme="minorHAnsi"/>
          <w:sz w:val="24"/>
          <w:szCs w:val="24"/>
        </w:rPr>
        <w:t xml:space="preserve">по рецепту врача и без рецепта врача, имеющими лицензию на фармацевтическую деятельность. </w:t>
      </w:r>
      <w:r w:rsidR="00B92920" w:rsidRPr="006F022C">
        <w:rPr>
          <w:rFonts w:cstheme="minorHAnsi"/>
          <w:sz w:val="24"/>
          <w:szCs w:val="24"/>
        </w:rPr>
        <w:t xml:space="preserve"> </w:t>
      </w:r>
      <w:r w:rsidR="005F05CA" w:rsidRPr="006F022C">
        <w:rPr>
          <w:rFonts w:cstheme="minorHAnsi"/>
          <w:sz w:val="24"/>
          <w:szCs w:val="24"/>
        </w:rPr>
        <w:t xml:space="preserve"> </w:t>
      </w:r>
    </w:p>
    <w:p w:rsidR="00FE7E6F" w:rsidRPr="006F022C" w:rsidRDefault="005F05C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Вместе с тем, необходимо отметить, что на фармацевтическом рынке, наряду с добросовестными субъектами, присутствуют также аптечные организации, осуществляющие деятельность по реализации лекарственных средств с нарушением установленных процедур.</w:t>
      </w:r>
    </w:p>
    <w:p w:rsidR="0053132E" w:rsidRPr="006F022C" w:rsidRDefault="0053132E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Преследуя коммерческую выгоду и предоставляя те или иные лекарственные средства без положенного соответствующего рецепта, аптечные учреждения, могут тем самым стать причиной причинения вреда жизни и здоровью граждан. </w:t>
      </w:r>
    </w:p>
    <w:p w:rsidR="001C7A13" w:rsidRPr="006F022C" w:rsidRDefault="00027BC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Департамент лекарственного обеспечения и медицинской техники при МЗ КР как уполномоченный орган</w:t>
      </w:r>
      <w:r w:rsidR="007A4569" w:rsidRPr="006F022C">
        <w:rPr>
          <w:rFonts w:cstheme="minorHAnsi"/>
          <w:sz w:val="24"/>
          <w:szCs w:val="24"/>
        </w:rPr>
        <w:t xml:space="preserve"> (далее – Департамент)</w:t>
      </w:r>
      <w:r w:rsidRPr="006F022C">
        <w:rPr>
          <w:rFonts w:cstheme="minorHAnsi"/>
          <w:sz w:val="24"/>
          <w:szCs w:val="24"/>
        </w:rPr>
        <w:t>, в рамках возложенных функций</w:t>
      </w:r>
      <w:r w:rsidR="001C7A13" w:rsidRPr="006F022C">
        <w:rPr>
          <w:rFonts w:cstheme="minorHAnsi"/>
          <w:sz w:val="24"/>
          <w:szCs w:val="24"/>
        </w:rPr>
        <w:t xml:space="preserve">, осуществляет контроль деятельности субъектов предпринимательства, осуществляющих фармацевтическую деятельность, </w:t>
      </w:r>
      <w:r w:rsidR="007A4569" w:rsidRPr="006F022C">
        <w:rPr>
          <w:rFonts w:cstheme="minorHAnsi"/>
          <w:sz w:val="24"/>
          <w:szCs w:val="24"/>
        </w:rPr>
        <w:t xml:space="preserve">в том числе за соблюдением порядка отпуска лекарственных средств. </w:t>
      </w:r>
    </w:p>
    <w:p w:rsidR="007A4569" w:rsidRPr="006F022C" w:rsidRDefault="007A4569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Так, в ходе проверки должностными лицами Департамента</w:t>
      </w:r>
      <w:r w:rsidR="00F90F20" w:rsidRPr="006F022C">
        <w:rPr>
          <w:rFonts w:cstheme="minorHAnsi"/>
          <w:sz w:val="24"/>
          <w:szCs w:val="24"/>
        </w:rPr>
        <w:t>,</w:t>
      </w:r>
      <w:r w:rsidRPr="006F022C">
        <w:rPr>
          <w:rFonts w:cstheme="minorHAnsi"/>
          <w:sz w:val="24"/>
          <w:szCs w:val="24"/>
        </w:rPr>
        <w:t xml:space="preserve"> с</w:t>
      </w:r>
      <w:r w:rsidR="001C7A13" w:rsidRPr="006F022C">
        <w:rPr>
          <w:rFonts w:cstheme="minorHAnsi"/>
          <w:sz w:val="24"/>
          <w:szCs w:val="24"/>
        </w:rPr>
        <w:t xml:space="preserve">огласно действующему порядку </w:t>
      </w:r>
      <w:r w:rsidRPr="006F022C">
        <w:rPr>
          <w:rFonts w:cstheme="minorHAnsi"/>
          <w:sz w:val="24"/>
          <w:szCs w:val="24"/>
        </w:rPr>
        <w:t>выявл</w:t>
      </w:r>
      <w:r w:rsidR="00F90F20" w:rsidRPr="006F022C">
        <w:rPr>
          <w:rFonts w:cstheme="minorHAnsi"/>
          <w:sz w:val="24"/>
          <w:szCs w:val="24"/>
        </w:rPr>
        <w:t>яются</w:t>
      </w:r>
      <w:r w:rsidRPr="006F022C">
        <w:rPr>
          <w:rFonts w:cstheme="minorHAnsi"/>
          <w:sz w:val="24"/>
          <w:szCs w:val="24"/>
        </w:rPr>
        <w:t xml:space="preserve"> и пресе</w:t>
      </w:r>
      <w:r w:rsidR="00F90F20" w:rsidRPr="006F022C">
        <w:rPr>
          <w:rFonts w:cstheme="minorHAnsi"/>
          <w:sz w:val="24"/>
          <w:szCs w:val="24"/>
        </w:rPr>
        <w:t>каются факты</w:t>
      </w:r>
      <w:r w:rsidRPr="006F022C">
        <w:rPr>
          <w:rFonts w:cstheme="minorHAnsi"/>
          <w:sz w:val="24"/>
          <w:szCs w:val="24"/>
        </w:rPr>
        <w:t xml:space="preserve"> нарушений при реализации, рациональном использовании л</w:t>
      </w:r>
      <w:r w:rsidR="00F90F20" w:rsidRPr="006F022C">
        <w:rPr>
          <w:rFonts w:cstheme="minorHAnsi"/>
          <w:sz w:val="24"/>
          <w:szCs w:val="24"/>
        </w:rPr>
        <w:t>екарственных средств субъектами.</w:t>
      </w:r>
    </w:p>
    <w:p w:rsidR="008B664A" w:rsidRPr="006F022C" w:rsidRDefault="008B664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Согласно положениям действующего законодательства</w:t>
      </w:r>
      <w:r w:rsidR="002E4020" w:rsidRPr="006F022C">
        <w:rPr>
          <w:rFonts w:cstheme="minorHAnsi"/>
          <w:sz w:val="24"/>
          <w:szCs w:val="24"/>
        </w:rPr>
        <w:t>,</w:t>
      </w:r>
      <w:r w:rsidRPr="006F022C">
        <w:rPr>
          <w:rFonts w:cstheme="minorHAnsi"/>
          <w:sz w:val="24"/>
          <w:szCs w:val="24"/>
        </w:rPr>
        <w:t xml:space="preserve"> Департамент </w:t>
      </w:r>
      <w:r w:rsidR="002E4020" w:rsidRPr="006F022C">
        <w:rPr>
          <w:rFonts w:cstheme="minorHAnsi"/>
          <w:sz w:val="24"/>
          <w:szCs w:val="24"/>
        </w:rPr>
        <w:t>о</w:t>
      </w:r>
      <w:r w:rsidRPr="006F022C">
        <w:rPr>
          <w:rFonts w:cstheme="minorHAnsi"/>
          <w:sz w:val="24"/>
          <w:szCs w:val="24"/>
        </w:rPr>
        <w:t>существ</w:t>
      </w:r>
      <w:r w:rsidR="002E4020" w:rsidRPr="006F022C">
        <w:rPr>
          <w:rFonts w:cstheme="minorHAnsi"/>
          <w:sz w:val="24"/>
          <w:szCs w:val="24"/>
        </w:rPr>
        <w:t>ляет</w:t>
      </w:r>
      <w:r w:rsidRPr="006F022C">
        <w:rPr>
          <w:rFonts w:cstheme="minorHAnsi"/>
          <w:sz w:val="24"/>
          <w:szCs w:val="24"/>
        </w:rPr>
        <w:t xml:space="preserve"> следующие виды проверок:</w:t>
      </w:r>
    </w:p>
    <w:p w:rsidR="008B664A" w:rsidRPr="006F022C" w:rsidRDefault="008B664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плановая;</w:t>
      </w:r>
    </w:p>
    <w:p w:rsidR="008B664A" w:rsidRPr="006F022C" w:rsidRDefault="008B664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внеплановая;</w:t>
      </w:r>
    </w:p>
    <w:p w:rsidR="008B664A" w:rsidRPr="006F022C" w:rsidRDefault="008B664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встречная;</w:t>
      </w:r>
    </w:p>
    <w:p w:rsidR="008B664A" w:rsidRPr="006F022C" w:rsidRDefault="008B664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контрольная;</w:t>
      </w:r>
    </w:p>
    <w:p w:rsidR="008B664A" w:rsidRPr="006F022C" w:rsidRDefault="008B664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перепроверка.</w:t>
      </w:r>
    </w:p>
    <w:p w:rsidR="008B664A" w:rsidRPr="006F022C" w:rsidRDefault="008B664A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Поскольку </w:t>
      </w:r>
      <w:r w:rsidR="002E4020" w:rsidRPr="006F022C">
        <w:rPr>
          <w:rFonts w:cstheme="minorHAnsi"/>
          <w:sz w:val="24"/>
          <w:szCs w:val="24"/>
        </w:rPr>
        <w:t xml:space="preserve">для контроля соблюдения субъектами предпринимательства законодательства Кыргызской Республики являются </w:t>
      </w:r>
      <w:r w:rsidRPr="006F022C">
        <w:rPr>
          <w:rFonts w:cstheme="minorHAnsi"/>
          <w:sz w:val="24"/>
          <w:szCs w:val="24"/>
        </w:rPr>
        <w:t>плановые и внеплановые проверки</w:t>
      </w:r>
      <w:r w:rsidR="002E4020" w:rsidRPr="006F022C">
        <w:rPr>
          <w:rFonts w:cstheme="minorHAnsi"/>
          <w:sz w:val="24"/>
          <w:szCs w:val="24"/>
        </w:rPr>
        <w:t>,</w:t>
      </w:r>
      <w:r w:rsidRPr="006F022C">
        <w:rPr>
          <w:rFonts w:cstheme="minorHAnsi"/>
          <w:sz w:val="24"/>
          <w:szCs w:val="24"/>
        </w:rPr>
        <w:t xml:space="preserve"> предметом нашего рассмотрения будут данные виды проверок.</w:t>
      </w:r>
      <w:r w:rsidR="002E4020" w:rsidRPr="006F022C">
        <w:rPr>
          <w:rFonts w:cstheme="minorHAnsi"/>
          <w:sz w:val="24"/>
          <w:szCs w:val="24"/>
        </w:rPr>
        <w:t xml:space="preserve"> </w:t>
      </w:r>
    </w:p>
    <w:p w:rsidR="005F05CA" w:rsidRPr="006F022C" w:rsidRDefault="0053132E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Плановые проверки осуществляются в соответствии с квартальным планом, который утверждается уполномоченным органом за 30 календарных дней до начала планируемого планом периода.</w:t>
      </w:r>
    </w:p>
    <w:p w:rsidR="0053132E" w:rsidRPr="006F022C" w:rsidRDefault="0053132E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При этом, Департамент вправе осуществить плановую проверку при условии письменного уведомления субъекта предпринимательства о проведении проверки не позднее чем за 10 календарных дней до дня осуществления этой проверки.</w:t>
      </w:r>
    </w:p>
    <w:p w:rsidR="00657E7C" w:rsidRPr="006F022C" w:rsidRDefault="00657E7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Важно отметить, что с</w:t>
      </w:r>
      <w:r w:rsidR="009F78E2" w:rsidRPr="006F022C">
        <w:rPr>
          <w:rFonts w:cstheme="minorHAnsi"/>
          <w:sz w:val="24"/>
          <w:szCs w:val="24"/>
        </w:rPr>
        <w:t xml:space="preserve">убъект предпринимательства имеет право не допускать должностное лицо уполномоченного органа к осуществлению плановой проверки в случае неполучения уведомления об осуществлении плановой проверки. </w:t>
      </w:r>
    </w:p>
    <w:p w:rsidR="00E37D9C" w:rsidRPr="006F022C" w:rsidRDefault="00E37D9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Что касается внеплановых проверок, следует отметить, что данный вид проверок проводится в случаях:</w:t>
      </w:r>
    </w:p>
    <w:p w:rsidR="00E37D9C" w:rsidRPr="006F022C" w:rsidRDefault="00E37D9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получения уполномоченным органом заявления субъекта предпринимательства о проведении проверки;</w:t>
      </w:r>
    </w:p>
    <w:p w:rsidR="00E37D9C" w:rsidRPr="006F022C" w:rsidRDefault="00E37D9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получения уполномоченным органом сведений о фактах нарушения субъектом предпринимательства требований законодательства Кыргызской Республики;</w:t>
      </w:r>
    </w:p>
    <w:p w:rsidR="00E37D9C" w:rsidRPr="006F022C" w:rsidRDefault="00E37D9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нарушения субъектом предпринимательства технологического процесса, выхода из строя сооружений, оборудования, возникновения аварийной ситуации, при которых возможно причинение вреда жизни и здоровью людей, имуществу, окружающей среде;</w:t>
      </w:r>
    </w:p>
    <w:p w:rsidR="00E37D9C" w:rsidRPr="006F022C" w:rsidRDefault="00E37D9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- получения уполномоченным органом письменного заявления физического лица или юридического лица с приложениями документов, материалов и иных подтверждающих сведений о нарушении субъектом предпринимательства прав и интересов заявителя.</w:t>
      </w:r>
    </w:p>
    <w:p w:rsidR="00E37D9C" w:rsidRPr="006F022C" w:rsidRDefault="00E37D9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При этом, заявления, не позволяющие установить фамилию, имя, отчество и место нахождения лица, обратившегося в орган контроля и надзора, не могут служить основанием для проведения проверки.</w:t>
      </w:r>
    </w:p>
    <w:p w:rsidR="00E37D9C" w:rsidRPr="006F022C" w:rsidRDefault="002E402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</w:t>
      </w:r>
      <w:r w:rsidR="00E37D9C" w:rsidRPr="006F022C">
        <w:rPr>
          <w:rFonts w:cstheme="minorHAnsi"/>
          <w:sz w:val="24"/>
          <w:szCs w:val="24"/>
        </w:rPr>
        <w:t xml:space="preserve">неплановые проверки проводятся на основании распоряжения (приказа, предписания) уполномоченного органа в течение 3 дней. </w:t>
      </w:r>
    </w:p>
    <w:p w:rsidR="00E37D9C" w:rsidRPr="006F022C" w:rsidRDefault="002E402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Исходя из изложенного следует, что</w:t>
      </w:r>
      <w:r w:rsidR="00E37D9C" w:rsidRPr="006F022C">
        <w:rPr>
          <w:rFonts w:cstheme="minorHAnsi"/>
          <w:sz w:val="24"/>
          <w:szCs w:val="24"/>
        </w:rPr>
        <w:t xml:space="preserve"> действующим механизмом не предусматривается возможность внезапной проверки, которая предоставила бы возможность выявить нарушения, либо предотвратить их.</w:t>
      </w:r>
    </w:p>
    <w:p w:rsidR="00E37D9C" w:rsidRPr="006F022C" w:rsidRDefault="00E37D9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Согласно нормам существующего порядка, </w:t>
      </w:r>
      <w:r w:rsidR="00BD7CFD" w:rsidRPr="006F022C">
        <w:rPr>
          <w:rFonts w:cstheme="minorHAnsi"/>
          <w:sz w:val="24"/>
          <w:szCs w:val="24"/>
        </w:rPr>
        <w:t xml:space="preserve">проверки могут носить внезапный характер и проводиться незамедлительно, без получений письменного направления (уведомления), независимо от времени суток, </w:t>
      </w:r>
      <w:r w:rsidRPr="006F022C">
        <w:rPr>
          <w:rFonts w:cstheme="minorHAnsi"/>
          <w:sz w:val="24"/>
          <w:szCs w:val="24"/>
        </w:rPr>
        <w:t>в экстренных случаях, связанных с обеспечением жизни и здоровья людей (угроза или возникновение и распространение инфекционных заболеваний и массовых неинфекционных заболеваний (отравлений), аварии техногенного характера), с целью выявления причин и источников недопустимого воздействия на состояние здоровья населения и принятия мер по их устранению.</w:t>
      </w:r>
    </w:p>
    <w:p w:rsidR="00BD7CFD" w:rsidRPr="006F022C" w:rsidRDefault="00BD7CFD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Одна</w:t>
      </w:r>
      <w:r w:rsidR="001F5B4F" w:rsidRPr="006F022C">
        <w:rPr>
          <w:rFonts w:cstheme="minorHAnsi"/>
          <w:sz w:val="24"/>
          <w:szCs w:val="24"/>
        </w:rPr>
        <w:t xml:space="preserve">ко, </w:t>
      </w:r>
      <w:r w:rsidRPr="006F022C">
        <w:rPr>
          <w:rFonts w:cstheme="minorHAnsi"/>
          <w:sz w:val="24"/>
          <w:szCs w:val="24"/>
        </w:rPr>
        <w:t xml:space="preserve">возможность </w:t>
      </w:r>
      <w:r w:rsidR="001F5B4F" w:rsidRPr="006F022C">
        <w:rPr>
          <w:rFonts w:cstheme="minorHAnsi"/>
          <w:sz w:val="24"/>
          <w:szCs w:val="24"/>
        </w:rPr>
        <w:t xml:space="preserve">проведения </w:t>
      </w:r>
      <w:r w:rsidRPr="006F022C">
        <w:rPr>
          <w:rFonts w:cstheme="minorHAnsi"/>
          <w:sz w:val="24"/>
          <w:szCs w:val="24"/>
        </w:rPr>
        <w:t>внезапной проверки процедуры отпуска лекарственных средств</w:t>
      </w:r>
      <w:r w:rsidR="001F5B4F" w:rsidRPr="006F022C">
        <w:rPr>
          <w:rFonts w:cstheme="minorHAnsi"/>
          <w:sz w:val="24"/>
          <w:szCs w:val="24"/>
        </w:rPr>
        <w:t xml:space="preserve"> </w:t>
      </w:r>
      <w:r w:rsidRPr="006F022C">
        <w:rPr>
          <w:rFonts w:cstheme="minorHAnsi"/>
          <w:sz w:val="24"/>
          <w:szCs w:val="24"/>
        </w:rPr>
        <w:t>без соответствующих рецептов</w:t>
      </w:r>
      <w:r w:rsidR="001F5B4F" w:rsidRPr="006F022C">
        <w:rPr>
          <w:rFonts w:cstheme="minorHAnsi"/>
          <w:sz w:val="24"/>
          <w:szCs w:val="24"/>
        </w:rPr>
        <w:t xml:space="preserve"> в данном перечне оснований не предусматривается.</w:t>
      </w:r>
    </w:p>
    <w:p w:rsidR="00C733D1" w:rsidRPr="006F022C" w:rsidRDefault="00C733D1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Таким образом, </w:t>
      </w:r>
      <w:r w:rsidR="001F5B4F" w:rsidRPr="006F022C">
        <w:rPr>
          <w:rFonts w:cstheme="minorHAnsi"/>
          <w:sz w:val="24"/>
          <w:szCs w:val="24"/>
        </w:rPr>
        <w:t>данный порядок</w:t>
      </w:r>
      <w:r w:rsidRPr="006F022C">
        <w:rPr>
          <w:rFonts w:cstheme="minorHAnsi"/>
          <w:sz w:val="24"/>
          <w:szCs w:val="24"/>
        </w:rPr>
        <w:t xml:space="preserve"> </w:t>
      </w:r>
      <w:r w:rsidR="001F5B4F" w:rsidRPr="006F022C">
        <w:rPr>
          <w:rFonts w:cstheme="minorHAnsi"/>
          <w:sz w:val="24"/>
          <w:szCs w:val="24"/>
        </w:rPr>
        <w:t>предоставляе</w:t>
      </w:r>
      <w:r w:rsidRPr="006F022C">
        <w:rPr>
          <w:rFonts w:cstheme="minorHAnsi"/>
          <w:sz w:val="24"/>
          <w:szCs w:val="24"/>
        </w:rPr>
        <w:t>т субъекту, в частности, речь идет о субъекте, осуществляющем деятельность с нарушением установленного порядка отпуска лекарственных средств,  подготовиться  к проверке, попытаться скрыть следы своих нарушений от проверяющего должностного лица, чт</w:t>
      </w:r>
      <w:r w:rsidR="001F5B4F" w:rsidRPr="006F022C">
        <w:rPr>
          <w:rFonts w:cstheme="minorHAnsi"/>
          <w:sz w:val="24"/>
          <w:szCs w:val="24"/>
        </w:rPr>
        <w:t>о зачастую им удается совершить, и, соответственно, избежать ответственности.</w:t>
      </w:r>
    </w:p>
    <w:p w:rsidR="009F78E2" w:rsidRPr="006F022C" w:rsidRDefault="00657E7C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Тем самым, </w:t>
      </w:r>
      <w:r w:rsidR="001F5B4F" w:rsidRPr="006F022C">
        <w:rPr>
          <w:rFonts w:cstheme="minorHAnsi"/>
          <w:sz w:val="24"/>
          <w:szCs w:val="24"/>
        </w:rPr>
        <w:t xml:space="preserve">это приводит к тому, что </w:t>
      </w:r>
      <w:r w:rsidRPr="006F022C">
        <w:rPr>
          <w:rFonts w:cstheme="minorHAnsi"/>
          <w:sz w:val="24"/>
          <w:szCs w:val="24"/>
        </w:rPr>
        <w:t xml:space="preserve">теряется эффективность осуществляемых со стороны Департамента проверок, не достигаются цели и задачи, для которых проводятся проверки, исключается возможность привлечения субъектов предпринимательства к ответственности, что приводит к повсеместному нарушению требований законодательства в сфере обращения лекарственных средств, что, в свою очередь, негативно отражается </w:t>
      </w:r>
      <w:r w:rsidR="00172942" w:rsidRPr="006F022C">
        <w:rPr>
          <w:rFonts w:cstheme="minorHAnsi"/>
          <w:sz w:val="24"/>
          <w:szCs w:val="24"/>
        </w:rPr>
        <w:t>на здоровье и качестве жизни населения.</w:t>
      </w:r>
    </w:p>
    <w:p w:rsidR="0026562E" w:rsidRPr="006F022C" w:rsidRDefault="0026562E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>2</w:t>
      </w:r>
      <w:r w:rsidR="00EE0BB0" w:rsidRPr="006F022C">
        <w:rPr>
          <w:rFonts w:asciiTheme="minorHAnsi" w:hAnsiTheme="minorHAnsi" w:cstheme="minorHAnsi"/>
          <w:sz w:val="28"/>
          <w:szCs w:val="24"/>
        </w:rPr>
        <w:t xml:space="preserve">. </w:t>
      </w:r>
      <w:r w:rsidR="00FF2D65" w:rsidRPr="006F022C">
        <w:rPr>
          <w:rFonts w:asciiTheme="minorHAnsi" w:hAnsiTheme="minorHAnsi" w:cstheme="minorHAnsi"/>
          <w:sz w:val="28"/>
          <w:szCs w:val="24"/>
        </w:rPr>
        <w:t>ЦЕЛЬ ИССЛЕДОВАНИЯ</w:t>
      </w: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Проведение </w:t>
      </w:r>
      <w:r w:rsidR="00493A22" w:rsidRPr="006F022C">
        <w:rPr>
          <w:rFonts w:cstheme="minorHAnsi"/>
          <w:sz w:val="24"/>
          <w:szCs w:val="24"/>
        </w:rPr>
        <w:t>правового</w:t>
      </w:r>
      <w:r w:rsidRPr="006F022C">
        <w:rPr>
          <w:rFonts w:cstheme="minorHAnsi"/>
          <w:sz w:val="24"/>
          <w:szCs w:val="24"/>
        </w:rPr>
        <w:t xml:space="preserve"> анализа нормативной базы, регулирующей</w:t>
      </w:r>
      <w:r w:rsidR="00EE0BB0" w:rsidRPr="006F022C">
        <w:rPr>
          <w:rFonts w:cstheme="minorHAnsi"/>
          <w:sz w:val="24"/>
          <w:szCs w:val="24"/>
        </w:rPr>
        <w:t xml:space="preserve"> порядок проведения уполномоченными органами проверок субъектов предпринимательства</w:t>
      </w:r>
      <w:r w:rsidR="0026562E" w:rsidRPr="006F022C">
        <w:rPr>
          <w:rFonts w:cstheme="minorHAnsi"/>
          <w:sz w:val="24"/>
          <w:szCs w:val="24"/>
        </w:rPr>
        <w:t>,</w:t>
      </w:r>
      <w:r w:rsidR="00EE0BB0" w:rsidRPr="006F022C">
        <w:rPr>
          <w:rFonts w:cstheme="minorHAnsi"/>
          <w:sz w:val="24"/>
          <w:szCs w:val="24"/>
        </w:rPr>
        <w:t xml:space="preserve"> занимающихся отпуском лекарственных средств, разрешенных к отпуску только по рецептам.</w:t>
      </w: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>3</w:t>
      </w:r>
      <w:r w:rsidR="00EE0BB0" w:rsidRPr="006F022C">
        <w:rPr>
          <w:rFonts w:asciiTheme="minorHAnsi" w:hAnsiTheme="minorHAnsi" w:cstheme="minorHAnsi"/>
          <w:sz w:val="28"/>
          <w:szCs w:val="24"/>
        </w:rPr>
        <w:t xml:space="preserve">. </w:t>
      </w:r>
      <w:r w:rsidR="00FF2D65" w:rsidRPr="006F022C">
        <w:rPr>
          <w:rFonts w:asciiTheme="minorHAnsi" w:hAnsiTheme="minorHAnsi" w:cstheme="minorHAnsi"/>
          <w:sz w:val="28"/>
          <w:szCs w:val="24"/>
        </w:rPr>
        <w:t>ЗАДАЧИ ИССЛЕДОВАНИЯ</w:t>
      </w: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1) Анализ нормативных правовых актов Кыргызской Республики</w:t>
      </w:r>
      <w:r w:rsidR="0026562E" w:rsidRPr="006F022C">
        <w:rPr>
          <w:rFonts w:cstheme="minorHAnsi"/>
          <w:sz w:val="24"/>
          <w:szCs w:val="24"/>
        </w:rPr>
        <w:t>,</w:t>
      </w:r>
      <w:r w:rsidRPr="006F022C">
        <w:rPr>
          <w:rFonts w:cstheme="minorHAnsi"/>
          <w:sz w:val="24"/>
          <w:szCs w:val="24"/>
        </w:rPr>
        <w:t xml:space="preserve"> регулирующих </w:t>
      </w:r>
      <w:r w:rsidR="00EE0BB0" w:rsidRPr="006F022C">
        <w:rPr>
          <w:rFonts w:cstheme="minorHAnsi"/>
          <w:sz w:val="24"/>
          <w:szCs w:val="24"/>
        </w:rPr>
        <w:t>отпуск субъектами предпринимательства лекарственных средств, разрешенных к отпуску только по рецептам</w:t>
      </w:r>
      <w:r w:rsidRPr="006F022C">
        <w:rPr>
          <w:rFonts w:cstheme="minorHAnsi"/>
          <w:sz w:val="24"/>
          <w:szCs w:val="24"/>
        </w:rPr>
        <w:t>;</w:t>
      </w: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2) Обзор опыта </w:t>
      </w:r>
      <w:r w:rsidR="00EE0BB0" w:rsidRPr="006F022C">
        <w:rPr>
          <w:rFonts w:cstheme="minorHAnsi"/>
          <w:sz w:val="24"/>
          <w:szCs w:val="24"/>
        </w:rPr>
        <w:t xml:space="preserve">стран ЕАЭС </w:t>
      </w:r>
      <w:r w:rsidRPr="006F022C">
        <w:rPr>
          <w:rFonts w:cstheme="minorHAnsi"/>
          <w:sz w:val="24"/>
          <w:szCs w:val="24"/>
        </w:rPr>
        <w:t xml:space="preserve">в части государственного регулирования </w:t>
      </w:r>
      <w:r w:rsidR="00EE0BB0" w:rsidRPr="006F022C">
        <w:rPr>
          <w:rFonts w:cstheme="minorHAnsi"/>
          <w:sz w:val="24"/>
          <w:szCs w:val="24"/>
        </w:rPr>
        <w:t>деятельности субъектов предпринимательства по реализации лекарственных средств, разрешенных к отпуску только по рецептам;</w:t>
      </w:r>
    </w:p>
    <w:p w:rsidR="00FF2D65" w:rsidRPr="006F022C" w:rsidRDefault="001F7307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3</w:t>
      </w:r>
      <w:r w:rsidR="00FF2D65" w:rsidRPr="006F022C">
        <w:rPr>
          <w:rFonts w:cstheme="minorHAnsi"/>
          <w:sz w:val="24"/>
          <w:szCs w:val="24"/>
        </w:rPr>
        <w:t>) Выработка рекомендаций по совершенствованию нормативной базы Кыргызской Республики по регулированию</w:t>
      </w:r>
      <w:r w:rsidR="00EE0BB0" w:rsidRPr="006F022C">
        <w:rPr>
          <w:rFonts w:cstheme="minorHAnsi"/>
          <w:sz w:val="24"/>
          <w:szCs w:val="24"/>
        </w:rPr>
        <w:t xml:space="preserve"> деятельности субъектов предпринимательства</w:t>
      </w:r>
      <w:r w:rsidR="0026562E" w:rsidRPr="006F022C">
        <w:rPr>
          <w:rFonts w:cstheme="minorHAnsi"/>
          <w:sz w:val="24"/>
          <w:szCs w:val="24"/>
        </w:rPr>
        <w:t>,</w:t>
      </w:r>
      <w:r w:rsidR="00EE0BB0" w:rsidRPr="006F022C">
        <w:rPr>
          <w:rFonts w:cstheme="minorHAnsi"/>
          <w:sz w:val="24"/>
          <w:szCs w:val="24"/>
        </w:rPr>
        <w:t xml:space="preserve"> реализующих лекарственные средства, разрешенных к отпуску только по рецептам</w:t>
      </w:r>
      <w:r w:rsidR="00FF2D65" w:rsidRPr="006F022C">
        <w:rPr>
          <w:rFonts w:cstheme="minorHAnsi"/>
          <w:sz w:val="24"/>
          <w:szCs w:val="24"/>
        </w:rPr>
        <w:t>.</w:t>
      </w:r>
    </w:p>
    <w:p w:rsidR="0026562E" w:rsidRPr="006F022C" w:rsidRDefault="0026562E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>4</w:t>
      </w:r>
      <w:r w:rsidR="00EE0BB0" w:rsidRPr="006F022C">
        <w:rPr>
          <w:rFonts w:asciiTheme="minorHAnsi" w:hAnsiTheme="minorHAnsi" w:cstheme="minorHAnsi"/>
          <w:sz w:val="28"/>
          <w:szCs w:val="24"/>
        </w:rPr>
        <w:t xml:space="preserve">. </w:t>
      </w:r>
      <w:r w:rsidR="00FF2D65" w:rsidRPr="006F022C">
        <w:rPr>
          <w:rFonts w:asciiTheme="minorHAnsi" w:hAnsiTheme="minorHAnsi" w:cstheme="minorHAnsi"/>
          <w:sz w:val="28"/>
          <w:szCs w:val="24"/>
        </w:rPr>
        <w:t>ОБЪЕКТ И ПРЕДМЕТ ИССЛЕДОВАНИЯ</w:t>
      </w:r>
    </w:p>
    <w:p w:rsidR="00FE7E6F" w:rsidRPr="006F022C" w:rsidRDefault="00FE7E6F" w:rsidP="006F022C">
      <w:pPr>
        <w:spacing w:after="0"/>
        <w:rPr>
          <w:rFonts w:cstheme="minorHAnsi"/>
        </w:rPr>
      </w:pP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Основным объектом исследования выступают нормативные правовые акты Кыргызской Республики (законы, постановления правительства, положения, инструкции и</w:t>
      </w:r>
      <w:r w:rsidR="0026562E" w:rsidRPr="006F022C">
        <w:rPr>
          <w:rFonts w:cstheme="minorHAnsi"/>
          <w:sz w:val="24"/>
          <w:szCs w:val="24"/>
        </w:rPr>
        <w:t xml:space="preserve"> другие документы), регулирующие</w:t>
      </w:r>
      <w:r w:rsidRPr="006F022C">
        <w:rPr>
          <w:rFonts w:cstheme="minorHAnsi"/>
          <w:sz w:val="24"/>
          <w:szCs w:val="24"/>
        </w:rPr>
        <w:t xml:space="preserve"> </w:t>
      </w:r>
      <w:r w:rsidR="00EE0BB0" w:rsidRPr="006F022C">
        <w:rPr>
          <w:rFonts w:cstheme="minorHAnsi"/>
          <w:sz w:val="24"/>
          <w:szCs w:val="24"/>
        </w:rPr>
        <w:t>деятельность субъектов предпринимательства в фармацевтической отрасли</w:t>
      </w:r>
      <w:r w:rsidRPr="006F022C">
        <w:rPr>
          <w:rFonts w:cstheme="minorHAnsi"/>
          <w:sz w:val="24"/>
          <w:szCs w:val="24"/>
        </w:rPr>
        <w:t>.</w:t>
      </w:r>
    </w:p>
    <w:p w:rsidR="00FF2D65" w:rsidRPr="006F022C" w:rsidRDefault="00FF2D65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 xml:space="preserve">5. ЗАКОНОДАТЕЛЬСТВО КЫРГЫЗСКОЙ РЕСПУБЛИКИ </w:t>
      </w:r>
    </w:p>
    <w:p w:rsidR="00FE7E6F" w:rsidRPr="006F022C" w:rsidRDefault="00FE7E6F" w:rsidP="006F022C">
      <w:pPr>
        <w:spacing w:after="0"/>
        <w:rPr>
          <w:rFonts w:cstheme="minorHAnsi"/>
        </w:rPr>
      </w:pPr>
    </w:p>
    <w:p w:rsidR="00C25027" w:rsidRPr="006F022C" w:rsidRDefault="000701F6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Н</w:t>
      </w:r>
      <w:r w:rsidR="00EF59D8" w:rsidRPr="006F022C">
        <w:rPr>
          <w:rFonts w:cstheme="minorHAnsi"/>
          <w:sz w:val="24"/>
          <w:szCs w:val="24"/>
        </w:rPr>
        <w:t>ормативными правовыми актами,</w:t>
      </w:r>
      <w:r w:rsidR="006F67D1" w:rsidRPr="006F022C">
        <w:rPr>
          <w:rFonts w:cstheme="minorHAnsi"/>
          <w:sz w:val="24"/>
          <w:szCs w:val="24"/>
        </w:rPr>
        <w:t xml:space="preserve"> регулирующим</w:t>
      </w:r>
      <w:r w:rsidR="00EF59D8" w:rsidRPr="006F022C">
        <w:rPr>
          <w:rFonts w:cstheme="minorHAnsi"/>
          <w:sz w:val="24"/>
          <w:szCs w:val="24"/>
        </w:rPr>
        <w:t>и</w:t>
      </w:r>
      <w:r w:rsidR="006F67D1" w:rsidRPr="006F022C">
        <w:rPr>
          <w:rFonts w:cstheme="minorHAnsi"/>
          <w:sz w:val="24"/>
          <w:szCs w:val="24"/>
        </w:rPr>
        <w:t xml:space="preserve"> отношения уполномоченных органов, и субъектов предпринимательства, деятельность которых подлежит проверке в соответствии с законодательством Кыргызской Республики</w:t>
      </w:r>
      <w:r w:rsidR="004D7CD6" w:rsidRPr="006F022C">
        <w:rPr>
          <w:rFonts w:cstheme="minorHAnsi"/>
          <w:sz w:val="24"/>
          <w:szCs w:val="24"/>
        </w:rPr>
        <w:t xml:space="preserve">, </w:t>
      </w:r>
      <w:r w:rsidR="00EF59D8" w:rsidRPr="006F022C">
        <w:rPr>
          <w:rFonts w:cstheme="minorHAnsi"/>
          <w:sz w:val="24"/>
          <w:szCs w:val="24"/>
        </w:rPr>
        <w:t xml:space="preserve">а также устанавливающих перечень видов и форм государственного контроля, связанных с функциями государственного надзора, а также универсальные унифицированные требования к их осуществлению, </w:t>
      </w:r>
      <w:r w:rsidR="004D7CD6" w:rsidRPr="006F022C">
        <w:rPr>
          <w:rFonts w:cstheme="minorHAnsi"/>
          <w:sz w:val="24"/>
          <w:szCs w:val="24"/>
        </w:rPr>
        <w:t xml:space="preserve">является Закон Кыргызской Республики </w:t>
      </w:r>
      <w:r w:rsidR="00EF59D8" w:rsidRPr="006F022C">
        <w:rPr>
          <w:rFonts w:cstheme="minorHAnsi"/>
          <w:sz w:val="24"/>
          <w:szCs w:val="24"/>
        </w:rPr>
        <w:t xml:space="preserve">«О порядке проведения проверок субъектов предпринимательства», постановление Правительства </w:t>
      </w:r>
      <w:r w:rsidR="0026562E" w:rsidRPr="006F022C">
        <w:rPr>
          <w:rFonts w:cstheme="minorHAnsi"/>
          <w:sz w:val="24"/>
          <w:szCs w:val="24"/>
        </w:rPr>
        <w:t>КР от 29 января 2018 года № 56 «</w:t>
      </w:r>
      <w:r w:rsidR="00EF59D8" w:rsidRPr="006F022C">
        <w:rPr>
          <w:rFonts w:cstheme="minorHAnsi"/>
          <w:sz w:val="24"/>
          <w:szCs w:val="24"/>
        </w:rPr>
        <w:t>Об утверждении Положения о порядке проведения проверок</w:t>
      </w:r>
      <w:r w:rsidRPr="006F022C">
        <w:rPr>
          <w:rFonts w:cstheme="minorHAnsi"/>
          <w:sz w:val="24"/>
          <w:szCs w:val="24"/>
        </w:rPr>
        <w:t xml:space="preserve"> субъектов предпринимательства», постановление Правительства Кыргызской Республики от 10 июня 2011 года № 298 «Об утверждении Положения</w:t>
      </w:r>
      <w:r w:rsidR="00AA6B05" w:rsidRPr="006F022C">
        <w:rPr>
          <w:rFonts w:cstheme="minorHAnsi"/>
          <w:sz w:val="24"/>
          <w:szCs w:val="24"/>
        </w:rPr>
        <w:t xml:space="preserve"> </w:t>
      </w:r>
      <w:r w:rsidRPr="006F022C">
        <w:rPr>
          <w:rFonts w:cstheme="minorHAnsi"/>
          <w:sz w:val="24"/>
          <w:szCs w:val="24"/>
        </w:rPr>
        <w:t>о порядке проведения проверок фармацевтических организаций Департаментом лекарственного обеспечения и медицинской техники при Министерстве здравоохранения Кыргызской Республики</w:t>
      </w:r>
      <w:r w:rsidR="00AA6B05" w:rsidRPr="006F022C">
        <w:rPr>
          <w:rFonts w:cstheme="minorHAnsi"/>
          <w:sz w:val="24"/>
          <w:szCs w:val="24"/>
        </w:rPr>
        <w:t xml:space="preserve">», </w:t>
      </w:r>
      <w:r w:rsidR="00FF2D65" w:rsidRPr="006F022C">
        <w:rPr>
          <w:rFonts w:cstheme="minorHAnsi"/>
          <w:sz w:val="24"/>
          <w:szCs w:val="24"/>
        </w:rPr>
        <w:t>П</w:t>
      </w:r>
      <w:r w:rsidR="00C25027" w:rsidRPr="006F022C">
        <w:rPr>
          <w:rFonts w:cstheme="minorHAnsi"/>
          <w:sz w:val="24"/>
          <w:szCs w:val="24"/>
        </w:rPr>
        <w:t>еречень органов исполнительной власти, наделенных контрольно-надзорными полномочиями в отношении</w:t>
      </w:r>
      <w:r w:rsidR="006676B2" w:rsidRPr="006F022C">
        <w:rPr>
          <w:rFonts w:cstheme="minorHAnsi"/>
          <w:sz w:val="24"/>
          <w:szCs w:val="24"/>
        </w:rPr>
        <w:t>, в том числе фармацевтических организаций, утвержден постановлением Правительства Кыргызской Республики «Об одобрении Перечня уполномоченных органов, имеющих право на проведение проверок субъектов предпринимательс</w:t>
      </w:r>
      <w:r w:rsidR="00CC1F76" w:rsidRPr="006F022C">
        <w:rPr>
          <w:rFonts w:cstheme="minorHAnsi"/>
          <w:sz w:val="24"/>
          <w:szCs w:val="24"/>
        </w:rPr>
        <w:t>тва» от 21 июля 2016 года № 411, постановление Правительства Кыргызской Республики "Об утверждении порядка выписывания рецептов на лекарственные средства и об их отпуске в Кыргызской Республике" от 5 января 2011 года № 2</w:t>
      </w:r>
      <w:r w:rsidR="00183E3F" w:rsidRPr="006F022C">
        <w:rPr>
          <w:rFonts w:cstheme="minorHAnsi"/>
          <w:sz w:val="24"/>
          <w:szCs w:val="24"/>
        </w:rPr>
        <w:t>, Кодекс Кыргызской Республики об административной ответственности (с 1 января 2019 года Кодекс Кыргызской Республики «О проступках»).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 xml:space="preserve">6. СУЩЕСТВУЮЩИЕ РИСКИ </w:t>
      </w:r>
    </w:p>
    <w:p w:rsidR="00FE7E6F" w:rsidRPr="006F022C" w:rsidRDefault="00FE7E6F" w:rsidP="006F022C">
      <w:pPr>
        <w:spacing w:after="0"/>
        <w:rPr>
          <w:rFonts w:cstheme="minorHAnsi"/>
        </w:rPr>
      </w:pPr>
    </w:p>
    <w:p w:rsidR="00AD3C57" w:rsidRPr="006F022C" w:rsidRDefault="0084395D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О</w:t>
      </w:r>
      <w:r w:rsidR="00C25027" w:rsidRPr="006F022C">
        <w:rPr>
          <w:rFonts w:cstheme="minorHAnsi"/>
          <w:sz w:val="24"/>
          <w:szCs w:val="24"/>
        </w:rPr>
        <w:t xml:space="preserve">сновной целью </w:t>
      </w:r>
      <w:r w:rsidR="00AD3C57" w:rsidRPr="006F022C">
        <w:rPr>
          <w:rFonts w:cstheme="minorHAnsi"/>
          <w:sz w:val="24"/>
          <w:szCs w:val="24"/>
        </w:rPr>
        <w:t xml:space="preserve">осуществления контроля </w:t>
      </w:r>
      <w:r w:rsidR="00C25027" w:rsidRPr="006F022C">
        <w:rPr>
          <w:rFonts w:cstheme="minorHAnsi"/>
          <w:sz w:val="24"/>
          <w:szCs w:val="24"/>
        </w:rPr>
        <w:t>фармацевтической деятельности, на наш взгляд, является предоставление качественной, эффективной, безопасной лекарственной помощи, а также предотвращение нанесения ущерба жизни или здоровью граждан при ее оказании.</w:t>
      </w:r>
    </w:p>
    <w:p w:rsidR="00AD3C57" w:rsidRPr="006F022C" w:rsidRDefault="00C25027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Для достижения целей </w:t>
      </w:r>
      <w:r w:rsidR="00AD3C57" w:rsidRPr="006F022C">
        <w:rPr>
          <w:rFonts w:cstheme="minorHAnsi"/>
          <w:sz w:val="24"/>
          <w:szCs w:val="24"/>
        </w:rPr>
        <w:t>контроля</w:t>
      </w:r>
      <w:r w:rsidRPr="006F022C">
        <w:rPr>
          <w:rFonts w:cstheme="minorHAnsi"/>
          <w:sz w:val="24"/>
          <w:szCs w:val="24"/>
        </w:rPr>
        <w:t xml:space="preserve"> необходимо соблюдать требования</w:t>
      </w:r>
      <w:r w:rsidR="00AD3C57" w:rsidRPr="006F022C">
        <w:rPr>
          <w:rFonts w:cstheme="minorHAnsi"/>
          <w:sz w:val="24"/>
          <w:szCs w:val="24"/>
        </w:rPr>
        <w:t xml:space="preserve"> законодательства</w:t>
      </w:r>
      <w:r w:rsidRPr="006F022C">
        <w:rPr>
          <w:rFonts w:cstheme="minorHAnsi"/>
          <w:sz w:val="24"/>
          <w:szCs w:val="24"/>
        </w:rPr>
        <w:t>,</w:t>
      </w:r>
      <w:r w:rsidR="00AD3C57" w:rsidRPr="006F022C">
        <w:rPr>
          <w:rFonts w:cstheme="minorHAnsi"/>
          <w:sz w:val="24"/>
          <w:szCs w:val="24"/>
        </w:rPr>
        <w:t xml:space="preserve"> регулирующего их деятельность,</w:t>
      </w:r>
      <w:r w:rsidRPr="006F022C">
        <w:rPr>
          <w:rFonts w:cstheme="minorHAnsi"/>
          <w:sz w:val="24"/>
          <w:szCs w:val="24"/>
        </w:rPr>
        <w:t xml:space="preserve"> которые</w:t>
      </w:r>
      <w:r w:rsidR="00AD3C57" w:rsidRPr="006F022C">
        <w:rPr>
          <w:rFonts w:cstheme="minorHAnsi"/>
          <w:sz w:val="24"/>
          <w:szCs w:val="24"/>
        </w:rPr>
        <w:t>, в свою очередь,</w:t>
      </w:r>
      <w:r w:rsidRPr="006F022C">
        <w:rPr>
          <w:rFonts w:cstheme="minorHAnsi"/>
          <w:sz w:val="24"/>
          <w:szCs w:val="24"/>
        </w:rPr>
        <w:t xml:space="preserve"> основываются на требованиях других нормативных документов и носят императивный характер, т.е. нормы требуют безусловного исполнения. Нормы законодательства и состояние их соблюдения контролируемым лицом на этапе до начала осуществления таким лицом хозяйственной деятельности являются объектами контроля. Результатом контроля в данном случае выступает предоставление или отказ в предоставлении государством права совершать какие-либо виды деятельности, а также последующий контроль соблюдения требований предоставления такого разрешения, а в случае нарушений таких норм - принятие мер воздействия, </w:t>
      </w:r>
      <w:r w:rsidR="00AD3C57" w:rsidRPr="006F022C">
        <w:rPr>
          <w:rFonts w:cstheme="minorHAnsi"/>
          <w:sz w:val="24"/>
          <w:szCs w:val="24"/>
        </w:rPr>
        <w:t>в соответствии с законодательством Кыргызской Республики.</w:t>
      </w:r>
    </w:p>
    <w:p w:rsidR="00AA6B05" w:rsidRPr="006F022C" w:rsidRDefault="00AA6B05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Однако, как было отмечено выше, на сегодняшний день, существующий </w:t>
      </w:r>
      <w:r w:rsidR="00FE6136" w:rsidRPr="006F022C">
        <w:rPr>
          <w:rFonts w:cstheme="minorHAnsi"/>
          <w:sz w:val="24"/>
          <w:szCs w:val="24"/>
        </w:rPr>
        <w:t>порядок</w:t>
      </w:r>
      <w:r w:rsidRPr="006F022C">
        <w:rPr>
          <w:rFonts w:cstheme="minorHAnsi"/>
          <w:sz w:val="24"/>
          <w:szCs w:val="24"/>
        </w:rPr>
        <w:t xml:space="preserve"> контроля за соблюдением требований законодательства в сфере обращения лекарственных средств, а именно, отпуска без необходимого рецепта, не позволяет в надлежащей форме предупредить и(или) пре</w:t>
      </w:r>
      <w:r w:rsidR="00FE6136" w:rsidRPr="006F022C">
        <w:rPr>
          <w:rFonts w:cstheme="minorHAnsi"/>
          <w:sz w:val="24"/>
          <w:szCs w:val="24"/>
        </w:rPr>
        <w:t>сечь</w:t>
      </w:r>
      <w:r w:rsidRPr="006F022C">
        <w:rPr>
          <w:rFonts w:cstheme="minorHAnsi"/>
          <w:sz w:val="24"/>
          <w:szCs w:val="24"/>
        </w:rPr>
        <w:t xml:space="preserve"> данное правонарушение.</w:t>
      </w:r>
    </w:p>
    <w:p w:rsidR="00BD456B" w:rsidRPr="006F022C" w:rsidRDefault="00BD456B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 связи с чем, предлагается внедрить норму, которая позволила бы проверяющим лицам осуществлять проверку аптечных учреждений внезапно, без предварительного уведомления.</w:t>
      </w:r>
    </w:p>
    <w:p w:rsidR="00BD456B" w:rsidRPr="006F022C" w:rsidRDefault="00BD456B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Вместе с тем, при введении и реализации такого механизма могут возникнуть риски, связанные с недовольством отдельных субъектов предпринимательства</w:t>
      </w:r>
      <w:r w:rsidR="00FE6136" w:rsidRPr="006F022C">
        <w:rPr>
          <w:rFonts w:cstheme="minorHAnsi"/>
          <w:sz w:val="24"/>
          <w:szCs w:val="24"/>
        </w:rPr>
        <w:t>,</w:t>
      </w:r>
      <w:r w:rsidRPr="006F022C">
        <w:rPr>
          <w:rFonts w:cstheme="minorHAnsi"/>
          <w:sz w:val="24"/>
          <w:szCs w:val="24"/>
        </w:rPr>
        <w:t xml:space="preserve"> по отношению к данному новшеству.</w:t>
      </w:r>
    </w:p>
    <w:p w:rsidR="006A499E" w:rsidRPr="006F022C" w:rsidRDefault="006A499E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F2D65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 xml:space="preserve">7. ОПЫТ СТРАН ЕАЭС </w:t>
      </w:r>
    </w:p>
    <w:p w:rsidR="00FE7E6F" w:rsidRPr="006F022C" w:rsidRDefault="00FE7E6F" w:rsidP="006F022C">
      <w:pPr>
        <w:spacing w:after="0"/>
        <w:rPr>
          <w:rFonts w:cstheme="minorHAnsi"/>
        </w:rPr>
      </w:pPr>
    </w:p>
    <w:p w:rsidR="009D2BB9" w:rsidRPr="006F022C" w:rsidRDefault="00F52F8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М</w:t>
      </w:r>
      <w:r w:rsidR="009D2BB9" w:rsidRPr="006F022C">
        <w:rPr>
          <w:rFonts w:cstheme="minorHAnsi"/>
          <w:sz w:val="24"/>
          <w:szCs w:val="24"/>
        </w:rPr>
        <w:t>еханизм проверок в Республике Казахстан и Российской Федерации</w:t>
      </w:r>
      <w:r w:rsidR="009931A4" w:rsidRPr="006F022C">
        <w:rPr>
          <w:rFonts w:cstheme="minorHAnsi"/>
          <w:sz w:val="24"/>
          <w:szCs w:val="24"/>
        </w:rPr>
        <w:t>, затрагивающий сферу обращения лек</w:t>
      </w:r>
      <w:r w:rsidRPr="006F022C">
        <w:rPr>
          <w:rFonts w:cstheme="minorHAnsi"/>
          <w:sz w:val="24"/>
          <w:szCs w:val="24"/>
        </w:rPr>
        <w:t>арственных средств и сопряженный</w:t>
      </w:r>
      <w:r w:rsidR="009931A4" w:rsidRPr="006F022C">
        <w:rPr>
          <w:rFonts w:cstheme="minorHAnsi"/>
          <w:sz w:val="24"/>
          <w:szCs w:val="24"/>
        </w:rPr>
        <w:t xml:space="preserve"> с рисками причинения вреда жизни и здоровью граждан</w:t>
      </w:r>
      <w:r w:rsidRPr="006F022C">
        <w:rPr>
          <w:rFonts w:cstheme="minorHAnsi"/>
          <w:sz w:val="24"/>
          <w:szCs w:val="24"/>
        </w:rPr>
        <w:t>,</w:t>
      </w:r>
      <w:r w:rsidR="009931A4" w:rsidRPr="006F022C">
        <w:rPr>
          <w:rFonts w:cstheme="minorHAnsi"/>
          <w:sz w:val="24"/>
          <w:szCs w:val="24"/>
        </w:rPr>
        <w:t xml:space="preserve"> носит следующий характер.</w:t>
      </w:r>
    </w:p>
    <w:p w:rsidR="009931A4" w:rsidRPr="006F022C" w:rsidRDefault="009931A4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Законодательством Российской Федерации установлено, что плановые проверки проводятся не чаще чем один раз в три года.</w:t>
      </w:r>
    </w:p>
    <w:p w:rsidR="009931A4" w:rsidRPr="006F022C" w:rsidRDefault="009931A4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Между тем, в отношении юридических лиц, индивидуальных предпринимателей, осуществляющих виды деятельности в сфере здравоохранения, в социальной сфере, плановые проверки могут проводиться два и более раза в три года. </w:t>
      </w:r>
    </w:p>
    <w:p w:rsidR="00700D88" w:rsidRPr="006F022C" w:rsidRDefault="00B24F0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При проведении внеплановой проверки в случае, если основанием для проведения внеплановой выездной проверки является причинение вреда жизни, здоровью граждан, в момент совершения таких нарушений в связи с необходимостью принятия неотложных мер органы государственного контроля (надзора), органы муниципального контроля вправе приступить к проведению внеплановой выездной проверки незамедлительно</w:t>
      </w:r>
      <w:r w:rsidR="0084082D" w:rsidRPr="006F022C">
        <w:rPr>
          <w:rFonts w:cstheme="minorHAnsi"/>
          <w:sz w:val="24"/>
          <w:szCs w:val="24"/>
        </w:rPr>
        <w:t xml:space="preserve"> </w:t>
      </w:r>
      <w:r w:rsidRPr="006F022C">
        <w:rPr>
          <w:rFonts w:cstheme="minorHAnsi"/>
          <w:sz w:val="24"/>
          <w:szCs w:val="24"/>
        </w:rPr>
        <w:t>с извещением органов прокуратуры о проведении мероприятий по контролю.</w:t>
      </w:r>
    </w:p>
    <w:p w:rsidR="002E0A55" w:rsidRPr="006F022C" w:rsidRDefault="00B24F0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 случае, если в результате деятельности юридического лица, индивидуального предпринимателя причинен или причиняется вред жизни, здоровью граждан, предварительное уведомление юридических лиц, индивидуальных предпринимателей о начале проведения внеплановой выездной проверки не требуется.</w:t>
      </w:r>
    </w:p>
    <w:p w:rsidR="00E93048" w:rsidRPr="006F022C" w:rsidRDefault="002E0A55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Законодательство Республики Казахстан также устанавливает </w:t>
      </w:r>
      <w:r w:rsidR="00E93048" w:rsidRPr="006F022C">
        <w:rPr>
          <w:rFonts w:cstheme="minorHAnsi"/>
          <w:sz w:val="24"/>
          <w:szCs w:val="24"/>
        </w:rPr>
        <w:t xml:space="preserve">государственный контроль в </w:t>
      </w:r>
      <w:r w:rsidRPr="006F022C">
        <w:rPr>
          <w:rFonts w:cstheme="minorHAnsi"/>
          <w:sz w:val="24"/>
          <w:szCs w:val="24"/>
        </w:rPr>
        <w:t>сфер</w:t>
      </w:r>
      <w:r w:rsidR="00E93048" w:rsidRPr="006F022C">
        <w:rPr>
          <w:rFonts w:cstheme="minorHAnsi"/>
          <w:sz w:val="24"/>
          <w:szCs w:val="24"/>
        </w:rPr>
        <w:t>е</w:t>
      </w:r>
      <w:r w:rsidRPr="006F022C">
        <w:rPr>
          <w:rFonts w:cstheme="minorHAnsi"/>
          <w:sz w:val="24"/>
          <w:szCs w:val="24"/>
        </w:rPr>
        <w:t xml:space="preserve"> обращения лекарственных средств, изделий медицинского назначения и медицинской техники</w:t>
      </w:r>
      <w:r w:rsidR="00E93048" w:rsidRPr="006F022C">
        <w:rPr>
          <w:rFonts w:cstheme="minorHAnsi"/>
          <w:sz w:val="24"/>
          <w:szCs w:val="24"/>
        </w:rPr>
        <w:t>.</w:t>
      </w:r>
    </w:p>
    <w:p w:rsidR="002E0A55" w:rsidRPr="006F022C" w:rsidRDefault="00BB261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При этом, под г</w:t>
      </w:r>
      <w:r w:rsidR="002E0A55" w:rsidRPr="006F022C">
        <w:rPr>
          <w:rFonts w:cstheme="minorHAnsi"/>
          <w:sz w:val="24"/>
          <w:szCs w:val="24"/>
        </w:rPr>
        <w:t xml:space="preserve">осударственным контролем </w:t>
      </w:r>
      <w:r w:rsidR="00696D04" w:rsidRPr="006F022C">
        <w:rPr>
          <w:rFonts w:cstheme="minorHAnsi"/>
          <w:sz w:val="24"/>
          <w:szCs w:val="24"/>
        </w:rPr>
        <w:t xml:space="preserve">понимается </w:t>
      </w:r>
      <w:r w:rsidR="002E0A55" w:rsidRPr="006F022C">
        <w:rPr>
          <w:rFonts w:cstheme="minorHAnsi"/>
          <w:sz w:val="24"/>
          <w:szCs w:val="24"/>
        </w:rPr>
        <w:t>деятельность органа контроля и надзора по проверке и наблюдению на предмет соответствия деятельности проверяемых субъектов требованиям, установленным законодательством Республики Казахстан, в ходе осуществления и по результатам которой могут применяться меры правоограничительного характера без оперативного реагирования.</w:t>
      </w:r>
    </w:p>
    <w:p w:rsidR="0002361B" w:rsidRPr="006F022C" w:rsidRDefault="0002361B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Внеплановая проверка проводится по конкретным фактам и обстоятельствам, послужившим основанием для назначения внеплановой проверки в отношении конкретного субъекта (объекта) контроля и надзора, с целью предупреждения и (или) устранения непосредственной угрозы жизни и здоровью человека</w:t>
      </w:r>
      <w:r w:rsidR="004F7E20" w:rsidRPr="006F022C">
        <w:rPr>
          <w:rFonts w:cstheme="minorHAnsi"/>
          <w:sz w:val="24"/>
          <w:szCs w:val="24"/>
        </w:rPr>
        <w:t>.</w:t>
      </w:r>
    </w:p>
    <w:p w:rsidR="004F7E20" w:rsidRPr="006F022C" w:rsidRDefault="004F7E2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Важно отметить, что внеплановые проверки по вопросам производства, закупки, транспортировки, хранения, реализации фальсифицированных лекарственных средств, изделий медицинского назначения и медицинской техники проводятся без предварительного уведомления проверяемого субъекта.</w:t>
      </w:r>
    </w:p>
    <w:p w:rsidR="009F0F41" w:rsidRPr="006F022C" w:rsidRDefault="009F0F41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В Республике Беларусь, согласно </w:t>
      </w:r>
      <w:r w:rsidR="004A4E56" w:rsidRPr="006F022C">
        <w:rPr>
          <w:rFonts w:cstheme="minorHAnsi"/>
          <w:sz w:val="24"/>
          <w:szCs w:val="24"/>
        </w:rPr>
        <w:t>положениям Указа Президента Республики,</w:t>
      </w:r>
      <w:r w:rsidRPr="006F022C">
        <w:rPr>
          <w:rFonts w:cstheme="minorHAnsi"/>
          <w:sz w:val="24"/>
          <w:szCs w:val="24"/>
        </w:rPr>
        <w:t xml:space="preserve"> Беларусь от 16 октября 2009 г. № 510</w:t>
      </w:r>
      <w:r w:rsidR="005D6EDB" w:rsidRPr="006F022C">
        <w:rPr>
          <w:rFonts w:cstheme="minorHAnsi"/>
          <w:sz w:val="24"/>
          <w:szCs w:val="24"/>
        </w:rPr>
        <w:t>, государственный контроль (надзор) осуществляется контролирующими (надзорными) органами и осуществляется в формах выборочных проверок, внеплановых проверок, мероприятий технического (технологического, поверочного) характера, мер профилактического и предупредительного характера.</w:t>
      </w:r>
    </w:p>
    <w:p w:rsidR="00AC6025" w:rsidRPr="006F022C" w:rsidRDefault="00AC6025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Следует заметить, что внеплановые тематические оперативные проверки проводятся в пределах компетенции</w:t>
      </w:r>
      <w:r w:rsidR="00DA56D6" w:rsidRPr="006F022C">
        <w:rPr>
          <w:rFonts w:cstheme="minorHAnsi"/>
          <w:sz w:val="24"/>
          <w:szCs w:val="24"/>
        </w:rPr>
        <w:t>, в том числе</w:t>
      </w:r>
      <w:r w:rsidRPr="006F022C">
        <w:rPr>
          <w:rFonts w:cstheme="minorHAnsi"/>
          <w:sz w:val="24"/>
          <w:szCs w:val="24"/>
        </w:rPr>
        <w:t xml:space="preserve"> Министерством здравоохранения</w:t>
      </w:r>
      <w:r w:rsidR="00E8547A" w:rsidRPr="006F022C">
        <w:rPr>
          <w:rFonts w:cstheme="minorHAnsi"/>
          <w:sz w:val="24"/>
          <w:szCs w:val="24"/>
        </w:rPr>
        <w:t xml:space="preserve">, которое согласно функциям, определенным в Положении о Министерстве, </w:t>
      </w:r>
      <w:r w:rsidR="00E8547A" w:rsidRPr="006F022C">
        <w:rPr>
          <w:rFonts w:cstheme="minorHAnsi"/>
        </w:rPr>
        <w:t>осуществляет государственный надзор за соблюдением условий также реализации в организациях здравоохранения лекарственных средств.</w:t>
      </w:r>
    </w:p>
    <w:p w:rsidR="00696D04" w:rsidRPr="006F022C" w:rsidRDefault="00696D04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B24F0F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>8. ВЫВОДЫ</w:t>
      </w: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FE7E6F" w:rsidRPr="006F022C" w:rsidRDefault="00FE7E6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На основании вышеизложенного, можно судить о недостаточной эффективности проведения уполномоченными органами проверок субъектов предпринимательства</w:t>
      </w:r>
      <w:r w:rsidR="00696D04" w:rsidRPr="006F022C">
        <w:rPr>
          <w:rFonts w:cstheme="minorHAnsi"/>
          <w:sz w:val="24"/>
          <w:szCs w:val="24"/>
        </w:rPr>
        <w:t>,</w:t>
      </w:r>
      <w:r w:rsidRPr="006F022C">
        <w:rPr>
          <w:rFonts w:cstheme="minorHAnsi"/>
          <w:sz w:val="24"/>
          <w:szCs w:val="24"/>
        </w:rPr>
        <w:t xml:space="preserve"> занимающихся отпуском лекарственных средств, разрешенных к отпуску только по рецептам.</w:t>
      </w:r>
    </w:p>
    <w:p w:rsidR="006A499E" w:rsidRPr="006F022C" w:rsidRDefault="006A499E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Также, проведенный анализ выявил ряд причин, согласно которым действующий порядок организации и проведения проверок субъектов предпринимательства, осуществляющих фармацевтическую деятельность, должностными лицами Департамента лекарственного обеспечения и медицинской техники при Министерстве здравоохранения Кыргызской Республики, не в полной мере способствует выявлению и пресечению нарушений при реализации, рациональном использовании лекарственных средств субъектами, повышению качества предоставляемых фармацевтических услуг.</w:t>
      </w:r>
    </w:p>
    <w:p w:rsidR="00FE7E6F" w:rsidRPr="006F022C" w:rsidRDefault="006A499E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Выше</w:t>
      </w:r>
      <w:r w:rsidR="00754E72" w:rsidRPr="006F022C">
        <w:rPr>
          <w:rFonts w:cstheme="minorHAnsi"/>
          <w:sz w:val="24"/>
          <w:szCs w:val="24"/>
        </w:rPr>
        <w:t>изложенное</w:t>
      </w:r>
      <w:r w:rsidRPr="006F022C">
        <w:rPr>
          <w:rFonts w:cstheme="minorHAnsi"/>
          <w:sz w:val="24"/>
          <w:szCs w:val="24"/>
        </w:rPr>
        <w:t xml:space="preserve"> определяет необходимость формирования концептуальных направлений в деятельности фармацевтических организаций с позиций государственного контроля, в том числе на основе конкретизации</w:t>
      </w:r>
      <w:r w:rsidR="00754E72" w:rsidRPr="006F022C">
        <w:rPr>
          <w:rFonts w:cstheme="minorHAnsi"/>
          <w:sz w:val="24"/>
          <w:szCs w:val="24"/>
        </w:rPr>
        <w:t>, дополнения</w:t>
      </w:r>
      <w:r w:rsidRPr="006F022C">
        <w:rPr>
          <w:rFonts w:cstheme="minorHAnsi"/>
          <w:sz w:val="24"/>
          <w:szCs w:val="24"/>
        </w:rPr>
        <w:t xml:space="preserve"> нормативных правовых документов, регулирующих деятельность фармацевтических организаций</w:t>
      </w:r>
      <w:r w:rsidR="00754E72" w:rsidRPr="006F022C">
        <w:rPr>
          <w:rFonts w:cstheme="minorHAnsi"/>
          <w:sz w:val="24"/>
          <w:szCs w:val="24"/>
        </w:rPr>
        <w:t>.</w:t>
      </w:r>
    </w:p>
    <w:p w:rsidR="00754E72" w:rsidRPr="006F022C" w:rsidRDefault="00754E72" w:rsidP="006F022C">
      <w:pPr>
        <w:spacing w:after="0"/>
        <w:jc w:val="both"/>
        <w:rPr>
          <w:rFonts w:cstheme="minorHAnsi"/>
          <w:sz w:val="24"/>
          <w:szCs w:val="24"/>
        </w:rPr>
      </w:pPr>
    </w:p>
    <w:p w:rsidR="00362F80" w:rsidRPr="006F022C" w:rsidRDefault="00FE7E6F" w:rsidP="006F022C">
      <w:pPr>
        <w:pStyle w:val="1"/>
        <w:spacing w:before="0"/>
        <w:jc w:val="both"/>
        <w:rPr>
          <w:rFonts w:asciiTheme="minorHAnsi" w:hAnsiTheme="minorHAnsi" w:cstheme="minorHAnsi"/>
          <w:sz w:val="28"/>
          <w:szCs w:val="24"/>
        </w:rPr>
      </w:pPr>
      <w:r w:rsidRPr="006F022C">
        <w:rPr>
          <w:rFonts w:asciiTheme="minorHAnsi" w:hAnsiTheme="minorHAnsi" w:cstheme="minorHAnsi"/>
          <w:sz w:val="28"/>
          <w:szCs w:val="24"/>
        </w:rPr>
        <w:t xml:space="preserve">9. РЕКОМЕНДАЦИИ </w:t>
      </w:r>
    </w:p>
    <w:p w:rsidR="00D62FF4" w:rsidRPr="006F022C" w:rsidRDefault="00D62FF4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Согласно статье 93 Кодекса об административной ответственности, нарушение порядка, требований, правил, установленных в сфере обращения лекарственных средств, медицинских изделий, влечет наложение административного штрафа на граждан - в размере пятидесяти расчетных показателей, на должностных лиц - в размере девяноста расчетных показателей, на юридических лиц - в размере четырех тысяч расчетных показателей.</w:t>
      </w:r>
    </w:p>
    <w:p w:rsidR="00183E3F" w:rsidRPr="006F022C" w:rsidRDefault="00A5249E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Д</w:t>
      </w:r>
      <w:r w:rsidR="00183E3F" w:rsidRPr="006F022C">
        <w:rPr>
          <w:rFonts w:cstheme="minorHAnsi"/>
          <w:sz w:val="24"/>
          <w:szCs w:val="24"/>
        </w:rPr>
        <w:t>анная норма с 1 января 2019 года будет работать уже в Кодексе Кыргызской Республики о проступках.</w:t>
      </w:r>
      <w:r w:rsidRPr="006F022C">
        <w:rPr>
          <w:rFonts w:cstheme="minorHAnsi"/>
          <w:sz w:val="24"/>
          <w:szCs w:val="24"/>
        </w:rPr>
        <w:t xml:space="preserve"> </w:t>
      </w:r>
    </w:p>
    <w:p w:rsidR="005131C4" w:rsidRPr="006F022C" w:rsidRDefault="00D62FF4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Вместе с тем, действующий порядок отпуска лекарственных средств не позволяет выявлять и предотвращать факты реализации лекарственных средств без соответствующего рецепта, что также говорит об избежании от ответственности таких нарушителей. Соответственно, это свидетельствует о том, что данная статья Кодекса сегодня применяется не в полной мере.</w:t>
      </w:r>
    </w:p>
    <w:p w:rsidR="00362F80" w:rsidRPr="006F022C" w:rsidRDefault="00362F8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Согласно нормам действующего законодательства, уполномоченные органы осуществляют плановые проверки при условии письменного уведомления субъекта проверки о проведении проверки не позднее чем за 10 календарных дней до дня осуществления этой проверки, позволяя тем самым скрыть факты нарушений требований законодательства, в частности Правил по отпуску лекарственных средств.</w:t>
      </w:r>
    </w:p>
    <w:p w:rsidR="00362F80" w:rsidRPr="006F022C" w:rsidRDefault="00362F8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 xml:space="preserve">Однако, </w:t>
      </w:r>
      <w:r w:rsidR="00183E3F" w:rsidRPr="006F022C">
        <w:rPr>
          <w:rFonts w:cstheme="minorHAnsi"/>
          <w:sz w:val="24"/>
          <w:szCs w:val="24"/>
        </w:rPr>
        <w:t xml:space="preserve">следует заметить, что </w:t>
      </w:r>
      <w:r w:rsidRPr="006F022C">
        <w:rPr>
          <w:rFonts w:cstheme="minorHAnsi"/>
          <w:sz w:val="24"/>
          <w:szCs w:val="24"/>
        </w:rPr>
        <w:t xml:space="preserve">самолечение и злоупотребление </w:t>
      </w:r>
      <w:r w:rsidR="00183E3F" w:rsidRPr="006F022C">
        <w:rPr>
          <w:rFonts w:cstheme="minorHAnsi"/>
          <w:sz w:val="24"/>
          <w:szCs w:val="24"/>
        </w:rPr>
        <w:t xml:space="preserve">лекарственными </w:t>
      </w:r>
      <w:r w:rsidRPr="006F022C">
        <w:rPr>
          <w:rFonts w:cstheme="minorHAnsi"/>
          <w:sz w:val="24"/>
          <w:szCs w:val="24"/>
        </w:rPr>
        <w:t>препаратами и их применение в немедицинских целях приводит к тяжелым последствиям и смерти человека, а их отпуск без рецепта способствует распространению привыкания, отсутствия эффективности и серьезных побочных действий, наркомании и наркозависимости.</w:t>
      </w:r>
    </w:p>
    <w:p w:rsidR="00362F80" w:rsidRPr="006F022C" w:rsidRDefault="00362F8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В связи с чем, необходимо усилить работу по пресечению данных фактов и объединить усилия медицин</w:t>
      </w:r>
      <w:r w:rsidR="00183E3F" w:rsidRPr="006F022C">
        <w:rPr>
          <w:rFonts w:cstheme="minorHAnsi"/>
          <w:sz w:val="24"/>
          <w:szCs w:val="24"/>
        </w:rPr>
        <w:t>ской общественности и населения в данном направлении.</w:t>
      </w:r>
    </w:p>
    <w:p w:rsidR="00362F80" w:rsidRPr="006F022C" w:rsidRDefault="00183E3F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Д</w:t>
      </w:r>
      <w:r w:rsidR="00362F80" w:rsidRPr="006F022C">
        <w:rPr>
          <w:rFonts w:cstheme="minorHAnsi"/>
          <w:sz w:val="24"/>
          <w:szCs w:val="24"/>
        </w:rPr>
        <w:t xml:space="preserve">ля обеспечения охраны здоровья граждан и привлечения к ответственности недобросовестных предпринимателей </w:t>
      </w:r>
      <w:r w:rsidR="00A5249E" w:rsidRPr="006F022C">
        <w:rPr>
          <w:rFonts w:cstheme="minorHAnsi"/>
          <w:sz w:val="24"/>
          <w:szCs w:val="24"/>
        </w:rPr>
        <w:t>целесообразно</w:t>
      </w:r>
      <w:r w:rsidR="00362F80" w:rsidRPr="006F022C">
        <w:rPr>
          <w:rFonts w:cstheme="minorHAnsi"/>
          <w:sz w:val="24"/>
          <w:szCs w:val="24"/>
        </w:rPr>
        <w:t xml:space="preserve"> уйти от практики предварительного уведомления субъекта проверки в случае </w:t>
      </w:r>
      <w:r w:rsidR="005131C4" w:rsidRPr="006F022C">
        <w:rPr>
          <w:rFonts w:cstheme="minorHAnsi"/>
          <w:sz w:val="24"/>
          <w:szCs w:val="24"/>
        </w:rPr>
        <w:t xml:space="preserve">незаконного </w:t>
      </w:r>
      <w:r w:rsidR="00362F80" w:rsidRPr="006F022C">
        <w:rPr>
          <w:rFonts w:cstheme="minorHAnsi"/>
          <w:sz w:val="24"/>
          <w:szCs w:val="24"/>
        </w:rPr>
        <w:t>отпуска лекарственного средства без рецепта врача.</w:t>
      </w:r>
    </w:p>
    <w:p w:rsidR="00362F80" w:rsidRPr="006F022C" w:rsidRDefault="00362F80" w:rsidP="006F022C">
      <w:pPr>
        <w:spacing w:after="0"/>
        <w:jc w:val="both"/>
        <w:rPr>
          <w:rFonts w:cstheme="minorHAnsi"/>
          <w:sz w:val="24"/>
          <w:szCs w:val="24"/>
        </w:rPr>
      </w:pPr>
      <w:r w:rsidRPr="006F022C">
        <w:rPr>
          <w:rFonts w:cstheme="minorHAnsi"/>
          <w:sz w:val="24"/>
          <w:szCs w:val="24"/>
        </w:rPr>
        <w:t>Данная мера позволит снизить и предотвратить риск угр</w:t>
      </w:r>
      <w:r w:rsidR="006D2357" w:rsidRPr="006F022C">
        <w:rPr>
          <w:rFonts w:cstheme="minorHAnsi"/>
          <w:sz w:val="24"/>
          <w:szCs w:val="24"/>
        </w:rPr>
        <w:t xml:space="preserve">озы </w:t>
      </w:r>
      <w:r w:rsidR="00561C39" w:rsidRPr="006F022C">
        <w:rPr>
          <w:rFonts w:cstheme="minorHAnsi"/>
          <w:sz w:val="24"/>
          <w:szCs w:val="24"/>
        </w:rPr>
        <w:t xml:space="preserve">причинения вреда </w:t>
      </w:r>
      <w:r w:rsidR="006D2357" w:rsidRPr="006F022C">
        <w:rPr>
          <w:rFonts w:cstheme="minorHAnsi"/>
          <w:sz w:val="24"/>
          <w:szCs w:val="24"/>
        </w:rPr>
        <w:t xml:space="preserve">жизни и здоровью граждан, что </w:t>
      </w:r>
      <w:r w:rsidR="00561C39" w:rsidRPr="006F022C">
        <w:rPr>
          <w:rFonts w:cstheme="minorHAnsi"/>
          <w:sz w:val="24"/>
          <w:szCs w:val="24"/>
        </w:rPr>
        <w:t xml:space="preserve">в </w:t>
      </w:r>
      <w:r w:rsidR="006D2357" w:rsidRPr="006F022C">
        <w:rPr>
          <w:rFonts w:cstheme="minorHAnsi"/>
          <w:sz w:val="24"/>
          <w:szCs w:val="24"/>
        </w:rPr>
        <w:t>конечно</w:t>
      </w:r>
      <w:r w:rsidR="00561C39" w:rsidRPr="006F022C">
        <w:rPr>
          <w:rFonts w:cstheme="minorHAnsi"/>
          <w:sz w:val="24"/>
          <w:szCs w:val="24"/>
        </w:rPr>
        <w:t>м итоге</w:t>
      </w:r>
      <w:r w:rsidR="006D2357" w:rsidRPr="006F022C">
        <w:rPr>
          <w:rFonts w:cstheme="minorHAnsi"/>
          <w:sz w:val="24"/>
          <w:szCs w:val="24"/>
        </w:rPr>
        <w:t xml:space="preserve"> положительным образом скажется на общих показателях </w:t>
      </w:r>
      <w:r w:rsidR="00060210" w:rsidRPr="006F022C">
        <w:rPr>
          <w:rFonts w:cstheme="minorHAnsi"/>
          <w:sz w:val="24"/>
          <w:szCs w:val="24"/>
        </w:rPr>
        <w:t xml:space="preserve">благополучия </w:t>
      </w:r>
      <w:r w:rsidR="006D2357" w:rsidRPr="006F022C">
        <w:rPr>
          <w:rFonts w:cstheme="minorHAnsi"/>
          <w:sz w:val="24"/>
          <w:szCs w:val="24"/>
        </w:rPr>
        <w:t>населения страны.</w:t>
      </w:r>
    </w:p>
    <w:p w:rsidR="00FE7E6F" w:rsidRPr="006F022C" w:rsidRDefault="00017A08" w:rsidP="006F022C">
      <w:pPr>
        <w:spacing w:after="0"/>
        <w:jc w:val="both"/>
        <w:rPr>
          <w:rFonts w:cstheme="minorHAnsi"/>
        </w:rPr>
      </w:pPr>
      <w:r w:rsidRPr="006F022C">
        <w:rPr>
          <w:rFonts w:cstheme="minorHAnsi"/>
          <w:sz w:val="24"/>
          <w:szCs w:val="24"/>
        </w:rPr>
        <w:t xml:space="preserve">С учетом изложенного, рекомендуется </w:t>
      </w:r>
      <w:bookmarkStart w:id="0" w:name="_GoBack"/>
      <w:r w:rsidRPr="006F022C">
        <w:rPr>
          <w:rFonts w:cstheme="minorHAnsi"/>
          <w:sz w:val="24"/>
          <w:szCs w:val="24"/>
        </w:rPr>
        <w:t xml:space="preserve">внести соответствующую поправку в Закон Кыргызской Республики «О порядке проведения проверок субъектов предпринимательства», направленную на установление права для проверяющего органа осуществлять проверку объекта проверки без направления предварительного уведомления с целью </w:t>
      </w:r>
      <w:r w:rsidR="00F361E5" w:rsidRPr="006F022C">
        <w:rPr>
          <w:rFonts w:cstheme="minorHAnsi"/>
          <w:sz w:val="24"/>
          <w:szCs w:val="24"/>
        </w:rPr>
        <w:t xml:space="preserve">предупреждения и(или) </w:t>
      </w:r>
      <w:r w:rsidRPr="006F022C">
        <w:rPr>
          <w:rFonts w:cstheme="minorHAnsi"/>
          <w:sz w:val="24"/>
          <w:szCs w:val="24"/>
        </w:rPr>
        <w:t>пресечения факта незаконного отпуска лекарственных средств без соответствующих рецептов</w:t>
      </w:r>
      <w:bookmarkEnd w:id="0"/>
      <w:r w:rsidRPr="006F022C">
        <w:rPr>
          <w:rFonts w:cstheme="minorHAnsi"/>
          <w:sz w:val="24"/>
          <w:szCs w:val="24"/>
        </w:rPr>
        <w:t xml:space="preserve">. </w:t>
      </w:r>
    </w:p>
    <w:sectPr w:rsidR="00FE7E6F" w:rsidRPr="006F022C" w:rsidSect="00FE7E6F">
      <w:pgSz w:w="11906" w:h="16838"/>
      <w:pgMar w:top="1134" w:right="850" w:bottom="1134" w:left="25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7D3" w:rsidRDefault="00F847D3" w:rsidP="00EE0BB0">
      <w:pPr>
        <w:spacing w:after="0" w:line="240" w:lineRule="auto"/>
      </w:pPr>
      <w:r>
        <w:separator/>
      </w:r>
    </w:p>
  </w:endnote>
  <w:endnote w:type="continuationSeparator" w:id="0">
    <w:p w:rsidR="00F847D3" w:rsidRDefault="00F847D3" w:rsidP="00EE0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7D3" w:rsidRDefault="00F847D3" w:rsidP="00EE0BB0">
      <w:pPr>
        <w:spacing w:after="0" w:line="240" w:lineRule="auto"/>
      </w:pPr>
      <w:r>
        <w:separator/>
      </w:r>
    </w:p>
  </w:footnote>
  <w:footnote w:type="continuationSeparator" w:id="0">
    <w:p w:rsidR="00F847D3" w:rsidRDefault="00F847D3" w:rsidP="00EE0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8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17C"/>
    <w:rsid w:val="00010E9E"/>
    <w:rsid w:val="00013BE5"/>
    <w:rsid w:val="00017A08"/>
    <w:rsid w:val="0002361B"/>
    <w:rsid w:val="00027BC0"/>
    <w:rsid w:val="00060210"/>
    <w:rsid w:val="000701F6"/>
    <w:rsid w:val="000C75D2"/>
    <w:rsid w:val="00106D3F"/>
    <w:rsid w:val="00117A1F"/>
    <w:rsid w:val="00132A13"/>
    <w:rsid w:val="00172942"/>
    <w:rsid w:val="00183E3F"/>
    <w:rsid w:val="001C6631"/>
    <w:rsid w:val="001C7A13"/>
    <w:rsid w:val="001F5B4F"/>
    <w:rsid w:val="001F7307"/>
    <w:rsid w:val="0026562E"/>
    <w:rsid w:val="002E0A55"/>
    <w:rsid w:val="002E4020"/>
    <w:rsid w:val="00331432"/>
    <w:rsid w:val="0033443B"/>
    <w:rsid w:val="00362F80"/>
    <w:rsid w:val="003636DC"/>
    <w:rsid w:val="004140A1"/>
    <w:rsid w:val="0044554D"/>
    <w:rsid w:val="004461AC"/>
    <w:rsid w:val="004935F6"/>
    <w:rsid w:val="00493A22"/>
    <w:rsid w:val="004A4E56"/>
    <w:rsid w:val="004D6650"/>
    <w:rsid w:val="004D7CD6"/>
    <w:rsid w:val="004F7E20"/>
    <w:rsid w:val="00511558"/>
    <w:rsid w:val="005131C4"/>
    <w:rsid w:val="0053132E"/>
    <w:rsid w:val="00561C39"/>
    <w:rsid w:val="0057117C"/>
    <w:rsid w:val="005C71CD"/>
    <w:rsid w:val="005D6EDB"/>
    <w:rsid w:val="005F05CA"/>
    <w:rsid w:val="00657E7C"/>
    <w:rsid w:val="006633B0"/>
    <w:rsid w:val="006676B2"/>
    <w:rsid w:val="00696D04"/>
    <w:rsid w:val="006A499E"/>
    <w:rsid w:val="006D2357"/>
    <w:rsid w:val="006F022C"/>
    <w:rsid w:val="006F67D1"/>
    <w:rsid w:val="00700D88"/>
    <w:rsid w:val="00750510"/>
    <w:rsid w:val="00754E72"/>
    <w:rsid w:val="00783F64"/>
    <w:rsid w:val="007A4569"/>
    <w:rsid w:val="008346D9"/>
    <w:rsid w:val="0084082D"/>
    <w:rsid w:val="0084395D"/>
    <w:rsid w:val="0086157E"/>
    <w:rsid w:val="008803CE"/>
    <w:rsid w:val="008B664A"/>
    <w:rsid w:val="008E2EF1"/>
    <w:rsid w:val="008F1ECA"/>
    <w:rsid w:val="0096321F"/>
    <w:rsid w:val="009931A4"/>
    <w:rsid w:val="009D2BB9"/>
    <w:rsid w:val="009F0F41"/>
    <w:rsid w:val="009F5E4D"/>
    <w:rsid w:val="009F78E2"/>
    <w:rsid w:val="00A51D72"/>
    <w:rsid w:val="00A5249E"/>
    <w:rsid w:val="00AA6B05"/>
    <w:rsid w:val="00AC6025"/>
    <w:rsid w:val="00AD3C57"/>
    <w:rsid w:val="00B24F0F"/>
    <w:rsid w:val="00B46A38"/>
    <w:rsid w:val="00B76B21"/>
    <w:rsid w:val="00B804FF"/>
    <w:rsid w:val="00B92920"/>
    <w:rsid w:val="00BB261F"/>
    <w:rsid w:val="00BC21D2"/>
    <w:rsid w:val="00BD456B"/>
    <w:rsid w:val="00BD5412"/>
    <w:rsid w:val="00BD7CFD"/>
    <w:rsid w:val="00C11439"/>
    <w:rsid w:val="00C1333E"/>
    <w:rsid w:val="00C25027"/>
    <w:rsid w:val="00C57808"/>
    <w:rsid w:val="00C72639"/>
    <w:rsid w:val="00C733D1"/>
    <w:rsid w:val="00C94584"/>
    <w:rsid w:val="00CA35B8"/>
    <w:rsid w:val="00CC1F76"/>
    <w:rsid w:val="00CD4917"/>
    <w:rsid w:val="00D13C9A"/>
    <w:rsid w:val="00D334FD"/>
    <w:rsid w:val="00D33786"/>
    <w:rsid w:val="00D62FF4"/>
    <w:rsid w:val="00D646D7"/>
    <w:rsid w:val="00DA08FB"/>
    <w:rsid w:val="00DA56D6"/>
    <w:rsid w:val="00DF0973"/>
    <w:rsid w:val="00E37D9C"/>
    <w:rsid w:val="00E8547A"/>
    <w:rsid w:val="00E93048"/>
    <w:rsid w:val="00E968EC"/>
    <w:rsid w:val="00EE0BB0"/>
    <w:rsid w:val="00EF59D8"/>
    <w:rsid w:val="00F22D90"/>
    <w:rsid w:val="00F361E5"/>
    <w:rsid w:val="00F37951"/>
    <w:rsid w:val="00F52F80"/>
    <w:rsid w:val="00F847D3"/>
    <w:rsid w:val="00F90F20"/>
    <w:rsid w:val="00FE0980"/>
    <w:rsid w:val="00FE6136"/>
    <w:rsid w:val="00FE7E6F"/>
    <w:rsid w:val="00FF2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E69162-592D-48C0-BE28-920366CD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0A1"/>
  </w:style>
  <w:style w:type="paragraph" w:styleId="1">
    <w:name w:val="heading 1"/>
    <w:basedOn w:val="a"/>
    <w:next w:val="a"/>
    <w:link w:val="10"/>
    <w:uiPriority w:val="9"/>
    <w:qFormat/>
    <w:rsid w:val="00FF2D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F2D6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D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D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EE0BB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E0BB0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EE0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ED5AC-C58B-40F2-B701-F7AA7382F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Nurgazy Jokunov</cp:lastModifiedBy>
  <cp:revision>3</cp:revision>
  <dcterms:created xsi:type="dcterms:W3CDTF">2018-12-17T04:41:00Z</dcterms:created>
  <dcterms:modified xsi:type="dcterms:W3CDTF">2018-12-25T08:09:00Z</dcterms:modified>
</cp:coreProperties>
</file>